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EA40" w14:textId="27ACB071" w:rsidR="00712D7F" w:rsidRDefault="00712D7F" w:rsidP="00D55E1E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                                                                                                       (date)</w:t>
      </w:r>
    </w:p>
    <w:p w14:paraId="49333B06" w14:textId="13D3C22D" w:rsidR="00D55E1E" w:rsidRPr="00CE4835" w:rsidRDefault="00D55E1E" w:rsidP="00D55E1E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>Dear </w:t>
      </w:r>
      <w:r w:rsidRPr="00CE4835">
        <w:rPr>
          <w:rStyle w:val="Strong"/>
          <w:rFonts w:ascii="Helvetica" w:hAnsi="Helvetica" w:cs="Helvetica"/>
          <w:color w:val="000000"/>
          <w:sz w:val="28"/>
          <w:szCs w:val="28"/>
        </w:rPr>
        <w:t>[teacher’s name]</w:t>
      </w:r>
      <w:r w:rsidRPr="00CE4835">
        <w:rPr>
          <w:rFonts w:ascii="Helvetica" w:hAnsi="Helvetica" w:cs="Helvetica"/>
          <w:color w:val="000000"/>
          <w:sz w:val="28"/>
          <w:szCs w:val="28"/>
        </w:rPr>
        <w:t>,</w:t>
      </w:r>
    </w:p>
    <w:p w14:paraId="4D6C3EFA" w14:textId="4426D1B8" w:rsidR="00D55E1E" w:rsidRPr="00CE4835" w:rsidRDefault="00D55E1E" w:rsidP="00D55E1E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>My </w:t>
      </w:r>
      <w:r w:rsidRPr="00CE4835">
        <w:rPr>
          <w:rStyle w:val="Strong"/>
          <w:rFonts w:ascii="Helvetica" w:hAnsi="Helvetica" w:cs="Helvetica"/>
          <w:color w:val="000000"/>
          <w:sz w:val="28"/>
          <w:szCs w:val="28"/>
        </w:rPr>
        <w:t>[son/daughter]</w:t>
      </w:r>
      <w:r w:rsidRPr="00CE4835">
        <w:rPr>
          <w:rFonts w:ascii="Helvetica" w:hAnsi="Helvetica" w:cs="Helvetica"/>
          <w:color w:val="000000"/>
          <w:sz w:val="28"/>
          <w:szCs w:val="28"/>
        </w:rPr>
        <w:t>, </w:t>
      </w:r>
      <w:r w:rsidRPr="00CE4835">
        <w:rPr>
          <w:rStyle w:val="Strong"/>
          <w:rFonts w:ascii="Helvetica" w:hAnsi="Helvetica" w:cs="Helvetica"/>
          <w:color w:val="000000"/>
          <w:sz w:val="28"/>
          <w:szCs w:val="28"/>
        </w:rPr>
        <w:t>[name]</w:t>
      </w:r>
      <w:r w:rsidRPr="00CE4835">
        <w:rPr>
          <w:rFonts w:ascii="Helvetica" w:hAnsi="Helvetica" w:cs="Helvetica"/>
          <w:color w:val="000000"/>
          <w:sz w:val="28"/>
          <w:szCs w:val="28"/>
        </w:rPr>
        <w:t>, is in your </w:t>
      </w:r>
      <w:r w:rsidRPr="00CE4835">
        <w:rPr>
          <w:rStyle w:val="Strong"/>
          <w:rFonts w:ascii="Helvetica" w:hAnsi="Helvetica" w:cs="Helvetica"/>
          <w:color w:val="000000"/>
          <w:sz w:val="28"/>
          <w:szCs w:val="28"/>
        </w:rPr>
        <w:t>[subject]</w:t>
      </w:r>
      <w:r w:rsidRPr="00CE4835">
        <w:rPr>
          <w:rFonts w:ascii="Helvetica" w:hAnsi="Helvetica" w:cs="Helvetica"/>
          <w:color w:val="000000"/>
          <w:sz w:val="28"/>
          <w:szCs w:val="28"/>
        </w:rPr>
        <w:t> class this term. I'm looking forward to seeing </w:t>
      </w:r>
      <w:r w:rsidRPr="00CE4835">
        <w:rPr>
          <w:rStyle w:val="Strong"/>
          <w:rFonts w:ascii="Helvetica" w:hAnsi="Helvetica" w:cs="Helvetica"/>
          <w:color w:val="000000"/>
          <w:sz w:val="28"/>
          <w:szCs w:val="28"/>
        </w:rPr>
        <w:t>[him/her]</w:t>
      </w:r>
      <w:r w:rsidRPr="00CE4835">
        <w:rPr>
          <w:rFonts w:ascii="Helvetica" w:hAnsi="Helvetica" w:cs="Helvetica"/>
          <w:color w:val="000000"/>
          <w:sz w:val="28"/>
          <w:szCs w:val="28"/>
        </w:rPr>
        <w:t> grow this year, and I'm confident </w:t>
      </w:r>
      <w:r w:rsidRPr="00CE4835">
        <w:rPr>
          <w:rStyle w:val="Strong"/>
          <w:rFonts w:ascii="Helvetica" w:hAnsi="Helvetica" w:cs="Helvetica"/>
          <w:color w:val="000000"/>
          <w:sz w:val="28"/>
          <w:szCs w:val="28"/>
        </w:rPr>
        <w:t>[he/she]</w:t>
      </w:r>
      <w:r w:rsidRPr="00CE4835">
        <w:rPr>
          <w:rFonts w:ascii="Helvetica" w:hAnsi="Helvetica" w:cs="Helvetica"/>
          <w:color w:val="000000"/>
          <w:sz w:val="28"/>
          <w:szCs w:val="28"/>
        </w:rPr>
        <w:t xml:space="preserve"> will learn a lot from you. Thanks for all </w:t>
      </w:r>
      <w:r w:rsidR="00BA7C3B">
        <w:rPr>
          <w:rFonts w:ascii="Helvetica" w:hAnsi="Helvetica" w:cs="Helvetica"/>
          <w:color w:val="000000"/>
          <w:sz w:val="28"/>
          <w:szCs w:val="28"/>
        </w:rPr>
        <w:t xml:space="preserve">that </w:t>
      </w:r>
      <w:r w:rsidRPr="00CE4835">
        <w:rPr>
          <w:rFonts w:ascii="Helvetica" w:hAnsi="Helvetica" w:cs="Helvetica"/>
          <w:color w:val="000000"/>
          <w:sz w:val="28"/>
          <w:szCs w:val="28"/>
        </w:rPr>
        <w:t>you do for our kids!</w:t>
      </w:r>
    </w:p>
    <w:p w14:paraId="0E7CCFC0" w14:textId="2944D30A" w:rsidR="00CE4835" w:rsidRPr="00CE4835" w:rsidRDefault="00CE4835" w:rsidP="00D55E1E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In New Hampshire, </w:t>
      </w:r>
      <w:r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parents</w:t>
      </w:r>
      <w:r w:rsidRPr="00CE4835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 have the right to </w:t>
      </w:r>
      <w:r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replace objectionable</w:t>
      </w:r>
      <w:r w:rsidRPr="00CE4835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 materials, and be notified two weeks prior to instruction on human sexuality or human sexual education. Parents or guardians must also</w:t>
      </w:r>
      <w:r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 consent to</w:t>
      </w:r>
      <w:r w:rsidRPr="00CE4835"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 xml:space="preserve"> any non-academic surveys given to students. New Hampshire has become one of the leading states when it comes to parental rights</w:t>
      </w:r>
      <w:r>
        <w:rPr>
          <w:rFonts w:ascii="Helvetica" w:hAnsi="Helvetica" w:cs="Helvetica"/>
          <w:color w:val="1D2228"/>
          <w:sz w:val="28"/>
          <w:szCs w:val="28"/>
          <w:shd w:val="clear" w:color="auto" w:fill="FFFFFF"/>
        </w:rPr>
        <w:t>, which is great for everyone.</w:t>
      </w:r>
    </w:p>
    <w:p w14:paraId="4CB8E8F1" w14:textId="194D7A42" w:rsidR="00D55E1E" w:rsidRPr="00CE4835" w:rsidRDefault="00D55E1E" w:rsidP="00D55E1E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>I’m sure you’re aware that there have been concerns recently in the community about political advocacy in the schools. Because of that, I and many other concerned parents are sending this letter to our kids’ teachers this year. I want to make sure that you know how much I support you</w:t>
      </w:r>
      <w:r w:rsidR="00067C03">
        <w:rPr>
          <w:rFonts w:ascii="Helvetica" w:hAnsi="Helvetica" w:cs="Helvetica"/>
          <w:color w:val="000000"/>
          <w:sz w:val="28"/>
          <w:szCs w:val="28"/>
        </w:rPr>
        <w:t xml:space="preserve">.  </w:t>
      </w:r>
      <w:r w:rsidRPr="00CE4835">
        <w:rPr>
          <w:rFonts w:ascii="Helvetica" w:hAnsi="Helvetica" w:cs="Helvetica"/>
          <w:color w:val="000000"/>
          <w:sz w:val="28"/>
          <w:szCs w:val="28"/>
        </w:rPr>
        <w:t xml:space="preserve">I also want </w:t>
      </w:r>
      <w:r w:rsidR="00B43802">
        <w:rPr>
          <w:rFonts w:ascii="Helvetica" w:hAnsi="Helvetica" w:cs="Helvetica"/>
          <w:color w:val="000000"/>
          <w:sz w:val="28"/>
          <w:szCs w:val="28"/>
        </w:rPr>
        <w:t>an</w:t>
      </w:r>
      <w:r w:rsidRPr="00CE4835">
        <w:rPr>
          <w:rFonts w:ascii="Helvetica" w:hAnsi="Helvetica" w:cs="Helvetica"/>
          <w:color w:val="000000"/>
          <w:sz w:val="28"/>
          <w:szCs w:val="28"/>
        </w:rPr>
        <w:t xml:space="preserve"> open a</w:t>
      </w:r>
      <w:r w:rsidR="00B43802">
        <w:rPr>
          <w:rFonts w:ascii="Helvetica" w:hAnsi="Helvetica" w:cs="Helvetica"/>
          <w:color w:val="000000"/>
          <w:sz w:val="28"/>
          <w:szCs w:val="28"/>
        </w:rPr>
        <w:t>nd</w:t>
      </w:r>
      <w:r w:rsidRPr="00CE4835">
        <w:rPr>
          <w:rFonts w:ascii="Helvetica" w:hAnsi="Helvetica" w:cs="Helvetica"/>
          <w:color w:val="000000"/>
          <w:sz w:val="28"/>
          <w:szCs w:val="28"/>
        </w:rPr>
        <w:t xml:space="preserve"> clear line of communication about my expectations related to controversial topics in the classroom.</w:t>
      </w:r>
    </w:p>
    <w:p w14:paraId="6CCD4382" w14:textId="77777777" w:rsidR="00D55E1E" w:rsidRPr="00CE4835" w:rsidRDefault="00D55E1E" w:rsidP="00D55E1E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>Here are my expectations:</w:t>
      </w:r>
    </w:p>
    <w:p w14:paraId="19A3C9E4" w14:textId="7EAEA5F9" w:rsidR="00D55E1E" w:rsidRPr="00CE4835" w:rsidRDefault="00D55E1E" w:rsidP="00D55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 w:line="384" w:lineRule="atLeast"/>
        <w:ind w:left="945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 xml:space="preserve">Please provide a lesson plan for my review </w:t>
      </w:r>
      <w:r w:rsidR="004C7D1F">
        <w:rPr>
          <w:rFonts w:ascii="Helvetica" w:hAnsi="Helvetica" w:cs="Helvetica"/>
          <w:color w:val="000000"/>
          <w:sz w:val="28"/>
          <w:szCs w:val="28"/>
        </w:rPr>
        <w:t xml:space="preserve">two weeks in advance of a lesson </w:t>
      </w:r>
      <w:r w:rsidRPr="00CE4835">
        <w:rPr>
          <w:rFonts w:ascii="Helvetica" w:hAnsi="Helvetica" w:cs="Helvetica"/>
          <w:color w:val="000000"/>
          <w:sz w:val="28"/>
          <w:szCs w:val="28"/>
        </w:rPr>
        <w:t>if there will be class content, discussion, or assignments related to:</w:t>
      </w:r>
    </w:p>
    <w:p w14:paraId="3B84E674" w14:textId="77777777" w:rsidR="00D55E1E" w:rsidRPr="00CE4835" w:rsidRDefault="00D55E1E" w:rsidP="00D55E1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84" w:lineRule="atLeast"/>
        <w:ind w:left="1890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>race</w:t>
      </w:r>
    </w:p>
    <w:p w14:paraId="7489B393" w14:textId="2555690B" w:rsidR="00D55E1E" w:rsidRPr="00CE4835" w:rsidRDefault="00D55E1E" w:rsidP="00D55E1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84" w:lineRule="atLeast"/>
        <w:ind w:left="1890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 xml:space="preserve">gender, gender identity, </w:t>
      </w:r>
      <w:r w:rsidR="00D04D7F" w:rsidRPr="00CE4835">
        <w:rPr>
          <w:rFonts w:ascii="Helvetica" w:hAnsi="Helvetica" w:cs="Helvetica"/>
          <w:color w:val="000000"/>
          <w:sz w:val="28"/>
          <w:szCs w:val="28"/>
        </w:rPr>
        <w:t xml:space="preserve">gender fluidity, </w:t>
      </w:r>
      <w:r w:rsidRPr="00CE4835">
        <w:rPr>
          <w:rFonts w:ascii="Helvetica" w:hAnsi="Helvetica" w:cs="Helvetica"/>
          <w:color w:val="000000"/>
          <w:sz w:val="28"/>
          <w:szCs w:val="28"/>
        </w:rPr>
        <w:t>or LGBT</w:t>
      </w:r>
      <w:r w:rsidR="002837AC" w:rsidRPr="00CE4835">
        <w:rPr>
          <w:rFonts w:ascii="Helvetica" w:hAnsi="Helvetica" w:cs="Helvetica"/>
          <w:color w:val="000000"/>
          <w:sz w:val="28"/>
          <w:szCs w:val="28"/>
        </w:rPr>
        <w:t>Q+</w:t>
      </w:r>
      <w:r w:rsidRPr="00CE4835">
        <w:rPr>
          <w:rFonts w:ascii="Helvetica" w:hAnsi="Helvetica" w:cs="Helvetica"/>
          <w:color w:val="000000"/>
          <w:sz w:val="28"/>
          <w:szCs w:val="28"/>
        </w:rPr>
        <w:t xml:space="preserve"> issues</w:t>
      </w:r>
    </w:p>
    <w:p w14:paraId="61BAFA86" w14:textId="77777777" w:rsidR="00D55E1E" w:rsidRPr="00CE4835" w:rsidRDefault="00D55E1E" w:rsidP="00D55E1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84" w:lineRule="atLeast"/>
        <w:ind w:left="1890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>sexuality</w:t>
      </w:r>
    </w:p>
    <w:p w14:paraId="5D29C4B7" w14:textId="373B4DD4" w:rsidR="00D55E1E" w:rsidRPr="00CE4835" w:rsidRDefault="00D55E1E" w:rsidP="00D55E1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84" w:lineRule="atLeast"/>
        <w:ind w:left="1890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>equity</w:t>
      </w:r>
      <w:r w:rsidR="002837AC" w:rsidRPr="00CE4835">
        <w:rPr>
          <w:rFonts w:ascii="Helvetica" w:hAnsi="Helvetica" w:cs="Helvetica"/>
          <w:color w:val="000000"/>
          <w:sz w:val="28"/>
          <w:szCs w:val="28"/>
        </w:rPr>
        <w:t>, diversity, inclusion, and justice</w:t>
      </w:r>
    </w:p>
    <w:p w14:paraId="79258605" w14:textId="77777777" w:rsidR="002837AC" w:rsidRPr="00CE4835" w:rsidRDefault="002837AC" w:rsidP="002837AC">
      <w:pPr>
        <w:pStyle w:val="NormalWeb"/>
        <w:shd w:val="clear" w:color="auto" w:fill="FFFFFF"/>
        <w:spacing w:before="0" w:beforeAutospacing="0" w:after="0" w:afterAutospacing="0" w:line="384" w:lineRule="atLeast"/>
        <w:ind w:left="1890"/>
        <w:rPr>
          <w:rFonts w:ascii="Helvetica" w:hAnsi="Helvetica" w:cs="Helvetica"/>
          <w:color w:val="000000"/>
          <w:sz w:val="28"/>
          <w:szCs w:val="28"/>
        </w:rPr>
      </w:pPr>
    </w:p>
    <w:p w14:paraId="266C78BF" w14:textId="27696DFD" w:rsidR="00D55E1E" w:rsidRPr="00CE4835" w:rsidRDefault="00D55E1E" w:rsidP="00D55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945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>Please do not ask my child for </w:t>
      </w:r>
      <w:r w:rsidRPr="00CE4835">
        <w:rPr>
          <w:rStyle w:val="Strong"/>
          <w:rFonts w:ascii="Helvetica" w:hAnsi="Helvetica" w:cs="Helvetica"/>
          <w:color w:val="000000"/>
          <w:sz w:val="28"/>
          <w:szCs w:val="28"/>
        </w:rPr>
        <w:t>[his/her]</w:t>
      </w:r>
      <w:r w:rsidRPr="00CE4835">
        <w:rPr>
          <w:rFonts w:ascii="Helvetica" w:hAnsi="Helvetica" w:cs="Helvetica"/>
          <w:color w:val="000000"/>
          <w:sz w:val="28"/>
          <w:szCs w:val="28"/>
        </w:rPr>
        <w:t> preferred pronouns, either verbally or on informational forms</w:t>
      </w:r>
      <w:r w:rsidR="002837AC" w:rsidRPr="00CE4835">
        <w:rPr>
          <w:rFonts w:ascii="Helvetica" w:hAnsi="Helvetica" w:cs="Helvetica"/>
          <w:color w:val="000000"/>
          <w:sz w:val="28"/>
          <w:szCs w:val="28"/>
        </w:rPr>
        <w:t>.  Address them by using their first name.</w:t>
      </w:r>
    </w:p>
    <w:p w14:paraId="2A61102E" w14:textId="77777777" w:rsidR="00D55E1E" w:rsidRPr="00CE4835" w:rsidRDefault="00D55E1E" w:rsidP="00D55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945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>Please try to approach controversial topics in class along the lines of the article </w:t>
      </w:r>
      <w:hyperlink r:id="rId5" w:tgtFrame="_blank" w:history="1">
        <w:r w:rsidRPr="00CE4835">
          <w:rPr>
            <w:rStyle w:val="Hyperlink"/>
            <w:rFonts w:ascii="Helvetica" w:hAnsi="Helvetica" w:cs="Helvetica"/>
            <w:color w:val="196AD4"/>
            <w:sz w:val="28"/>
            <w:szCs w:val="28"/>
          </w:rPr>
          <w:t>linked here</w:t>
        </w:r>
      </w:hyperlink>
    </w:p>
    <w:p w14:paraId="68B6718D" w14:textId="61DA5CBA" w:rsidR="00D55E1E" w:rsidRDefault="00D55E1E" w:rsidP="00D55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945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>Please remove any signs or symbols of political advocacy</w:t>
      </w:r>
      <w:r w:rsidR="00D04D7F" w:rsidRPr="00CE4835">
        <w:rPr>
          <w:rFonts w:ascii="Helvetica" w:hAnsi="Helvetica" w:cs="Helvetica"/>
          <w:color w:val="000000"/>
          <w:sz w:val="28"/>
          <w:szCs w:val="28"/>
        </w:rPr>
        <w:t>/activism</w:t>
      </w:r>
      <w:r w:rsidRPr="00CE4835">
        <w:rPr>
          <w:rFonts w:ascii="Helvetica" w:hAnsi="Helvetica" w:cs="Helvetica"/>
          <w:color w:val="000000"/>
          <w:sz w:val="28"/>
          <w:szCs w:val="28"/>
        </w:rPr>
        <w:t xml:space="preserve"> from your classroom (e.g., a MAGA hat, a BLM flag, a rainbow flag</w:t>
      </w:r>
      <w:r w:rsidR="00AB1259" w:rsidRPr="00CE4835">
        <w:rPr>
          <w:rFonts w:ascii="Helvetica" w:hAnsi="Helvetica" w:cs="Helvetica"/>
          <w:color w:val="000000"/>
          <w:sz w:val="28"/>
          <w:szCs w:val="28"/>
        </w:rPr>
        <w:t xml:space="preserve"> (or pansexual flag)</w:t>
      </w:r>
      <w:r w:rsidRPr="00CE4835">
        <w:rPr>
          <w:rFonts w:ascii="Helvetica" w:hAnsi="Helvetica" w:cs="Helvetica"/>
          <w:color w:val="000000"/>
          <w:sz w:val="28"/>
          <w:szCs w:val="28"/>
        </w:rPr>
        <w:t xml:space="preserve">, </w:t>
      </w:r>
      <w:r w:rsidR="00CC7C91">
        <w:rPr>
          <w:rFonts w:ascii="Helvetica" w:hAnsi="Helvetica" w:cs="Helvetica"/>
          <w:color w:val="000000"/>
          <w:sz w:val="28"/>
          <w:szCs w:val="28"/>
        </w:rPr>
        <w:t xml:space="preserve">PFLAG, Black &amp; Pink, Critical Resistance, </w:t>
      </w:r>
      <w:r w:rsidR="004C7D1F">
        <w:rPr>
          <w:rFonts w:ascii="Helvetica" w:hAnsi="Helvetica" w:cs="Helvetica"/>
          <w:color w:val="000000"/>
          <w:sz w:val="28"/>
          <w:szCs w:val="28"/>
        </w:rPr>
        <w:t xml:space="preserve">the </w:t>
      </w:r>
      <w:r w:rsidRPr="00CE4835">
        <w:rPr>
          <w:rFonts w:ascii="Helvetica" w:hAnsi="Helvetica" w:cs="Helvetica"/>
          <w:color w:val="000000"/>
          <w:sz w:val="28"/>
          <w:szCs w:val="28"/>
        </w:rPr>
        <w:t>Red for Ed</w:t>
      </w:r>
      <w:r w:rsidR="004C7D1F">
        <w:rPr>
          <w:rFonts w:ascii="Helvetica" w:hAnsi="Helvetica" w:cs="Helvetica"/>
          <w:color w:val="000000"/>
          <w:sz w:val="28"/>
          <w:szCs w:val="28"/>
        </w:rPr>
        <w:t xml:space="preserve"> movement</w:t>
      </w:r>
      <w:r w:rsidR="00CC7C91">
        <w:rPr>
          <w:rFonts w:ascii="Helvetica" w:hAnsi="Helvetica" w:cs="Helvetica"/>
          <w:color w:val="000000"/>
          <w:sz w:val="28"/>
          <w:szCs w:val="28"/>
        </w:rPr>
        <w:t xml:space="preserve">, and any faith-based organizations such as </w:t>
      </w:r>
      <w:proofErr w:type="gramStart"/>
      <w:r w:rsidR="00CC7C91">
        <w:rPr>
          <w:rFonts w:ascii="Helvetica" w:hAnsi="Helvetica" w:cs="Helvetica"/>
          <w:color w:val="000000"/>
          <w:sz w:val="28"/>
          <w:szCs w:val="28"/>
        </w:rPr>
        <w:t>CAIR</w:t>
      </w:r>
      <w:r w:rsidRPr="00CE4835">
        <w:rPr>
          <w:rFonts w:ascii="Helvetica" w:hAnsi="Helvetica" w:cs="Helvetica"/>
          <w:color w:val="000000"/>
          <w:sz w:val="28"/>
          <w:szCs w:val="28"/>
        </w:rPr>
        <w:t xml:space="preserve"> ,</w:t>
      </w:r>
      <w:proofErr w:type="gramEnd"/>
      <w:r w:rsidRPr="00CE4835">
        <w:rPr>
          <w:rFonts w:ascii="Helvetica" w:hAnsi="Helvetica" w:cs="Helvetica"/>
          <w:color w:val="000000"/>
          <w:sz w:val="28"/>
          <w:szCs w:val="28"/>
        </w:rPr>
        <w:t xml:space="preserve"> etc.). My child is there to learn, not be indoctrinated </w:t>
      </w:r>
      <w:r w:rsidR="00B2174A">
        <w:rPr>
          <w:rFonts w:ascii="Helvetica" w:hAnsi="Helvetica" w:cs="Helvetica"/>
          <w:color w:val="000000"/>
          <w:sz w:val="28"/>
          <w:szCs w:val="28"/>
        </w:rPr>
        <w:t>in</w:t>
      </w:r>
      <w:r w:rsidRPr="00CE4835">
        <w:rPr>
          <w:rFonts w:ascii="Helvetica" w:hAnsi="Helvetica" w:cs="Helvetica"/>
          <w:color w:val="000000"/>
          <w:sz w:val="28"/>
          <w:szCs w:val="28"/>
        </w:rPr>
        <w:t xml:space="preserve">to anyone's personal </w:t>
      </w:r>
      <w:r w:rsidR="00AB1259" w:rsidRPr="00CE4835">
        <w:rPr>
          <w:rFonts w:ascii="Helvetica" w:hAnsi="Helvetica" w:cs="Helvetica"/>
          <w:color w:val="000000"/>
          <w:sz w:val="28"/>
          <w:szCs w:val="28"/>
        </w:rPr>
        <w:t xml:space="preserve">or political </w:t>
      </w:r>
      <w:r w:rsidRPr="00CE4835">
        <w:rPr>
          <w:rFonts w:ascii="Helvetica" w:hAnsi="Helvetica" w:cs="Helvetica"/>
          <w:color w:val="000000"/>
          <w:sz w:val="28"/>
          <w:szCs w:val="28"/>
        </w:rPr>
        <w:t>views. </w:t>
      </w:r>
      <w:r w:rsidR="00CC7C91">
        <w:rPr>
          <w:rFonts w:ascii="Helvetica" w:hAnsi="Helvetica" w:cs="Helvetica"/>
          <w:color w:val="000000"/>
          <w:sz w:val="28"/>
          <w:szCs w:val="28"/>
        </w:rPr>
        <w:t>Your complete focus should be on teaching the subject for which is the title of your class.</w:t>
      </w:r>
    </w:p>
    <w:p w14:paraId="11243885" w14:textId="264F5B04" w:rsidR="00F04ED1" w:rsidRDefault="00F04ED1" w:rsidP="00D55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945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Phrases such as “white privilege”, “white supremacy”, “systemic racism”, and “antiracism” shall NOT be permitted in my child’s presence, either spoken, written, or implied.</w:t>
      </w:r>
    </w:p>
    <w:p w14:paraId="4D636FB6" w14:textId="0D85620A" w:rsidR="00F04ED1" w:rsidRPr="00CE4835" w:rsidRDefault="00F04ED1" w:rsidP="00D55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945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No references are to be made or words are to be spoken from popular books on CRT or CRT principles, such as </w:t>
      </w:r>
      <w:r w:rsidRPr="0013240F">
        <w:rPr>
          <w:rFonts w:ascii="Helvetica" w:hAnsi="Helvetica" w:cs="Helvetica"/>
          <w:color w:val="000000"/>
          <w:sz w:val="28"/>
          <w:szCs w:val="28"/>
          <w:u w:val="single"/>
        </w:rPr>
        <w:t>Critical Race Theory</w:t>
      </w:r>
      <w:r>
        <w:rPr>
          <w:rFonts w:ascii="Helvetica" w:hAnsi="Helvetica" w:cs="Helvetica"/>
          <w:color w:val="000000"/>
          <w:sz w:val="28"/>
          <w:szCs w:val="28"/>
        </w:rPr>
        <w:t xml:space="preserve">, </w:t>
      </w:r>
      <w:r w:rsidRPr="0013240F">
        <w:rPr>
          <w:rFonts w:ascii="Helvetica" w:hAnsi="Helvetica" w:cs="Helvetica"/>
          <w:color w:val="000000"/>
          <w:sz w:val="28"/>
          <w:szCs w:val="28"/>
          <w:u w:val="single"/>
        </w:rPr>
        <w:t>How to be an Antiracist</w:t>
      </w:r>
      <w:r>
        <w:rPr>
          <w:rFonts w:ascii="Helvetica" w:hAnsi="Helvetica" w:cs="Helvetica"/>
          <w:color w:val="000000"/>
          <w:sz w:val="28"/>
          <w:szCs w:val="28"/>
        </w:rPr>
        <w:t xml:space="preserve">, </w:t>
      </w:r>
      <w:r w:rsidRPr="0013240F">
        <w:rPr>
          <w:rFonts w:ascii="Helvetica" w:hAnsi="Helvetica" w:cs="Helvetica"/>
          <w:color w:val="000000"/>
          <w:sz w:val="28"/>
          <w:szCs w:val="28"/>
          <w:u w:val="single"/>
        </w:rPr>
        <w:t>White Fragility</w:t>
      </w:r>
      <w:r>
        <w:rPr>
          <w:rFonts w:ascii="Helvetica" w:hAnsi="Helvetica" w:cs="Helvetica"/>
          <w:color w:val="000000"/>
          <w:sz w:val="28"/>
          <w:szCs w:val="28"/>
        </w:rPr>
        <w:t xml:space="preserve">, </w:t>
      </w:r>
      <w:r w:rsidRPr="0013240F">
        <w:rPr>
          <w:rFonts w:ascii="Helvetica" w:hAnsi="Helvetica" w:cs="Helvetica"/>
          <w:color w:val="000000"/>
          <w:sz w:val="28"/>
          <w:szCs w:val="28"/>
          <w:u w:val="single"/>
        </w:rPr>
        <w:t>White Christian Privilege</w:t>
      </w:r>
      <w:r>
        <w:rPr>
          <w:rFonts w:ascii="Helvetica" w:hAnsi="Helvetica" w:cs="Helvetica"/>
          <w:color w:val="000000"/>
          <w:sz w:val="28"/>
          <w:szCs w:val="28"/>
        </w:rPr>
        <w:t xml:space="preserve">, </w:t>
      </w:r>
      <w:r w:rsidRPr="0013240F">
        <w:rPr>
          <w:rFonts w:ascii="Helvetica" w:hAnsi="Helvetica" w:cs="Helvetica"/>
          <w:color w:val="000000"/>
          <w:sz w:val="28"/>
          <w:szCs w:val="28"/>
          <w:u w:val="single"/>
        </w:rPr>
        <w:t>The Color of Compromise</w:t>
      </w:r>
      <w:r>
        <w:rPr>
          <w:rFonts w:ascii="Helvetica" w:hAnsi="Helvetica" w:cs="Helvetica"/>
          <w:color w:val="000000"/>
          <w:sz w:val="28"/>
          <w:szCs w:val="28"/>
        </w:rPr>
        <w:t>,</w:t>
      </w:r>
      <w:r w:rsidR="00175BC1">
        <w:rPr>
          <w:rFonts w:ascii="Helvetica" w:hAnsi="Helvetica" w:cs="Helvetica"/>
          <w:color w:val="000000"/>
          <w:sz w:val="28"/>
          <w:szCs w:val="28"/>
        </w:rPr>
        <w:t xml:space="preserve"> etc., to include books by popular CRT-promoting authors such as </w:t>
      </w:r>
      <w:proofErr w:type="spellStart"/>
      <w:r w:rsidR="00175BC1">
        <w:rPr>
          <w:rFonts w:ascii="Helvetica" w:hAnsi="Helvetica" w:cs="Helvetica"/>
          <w:color w:val="000000"/>
          <w:sz w:val="28"/>
          <w:szCs w:val="28"/>
        </w:rPr>
        <w:t>Ibram</w:t>
      </w:r>
      <w:proofErr w:type="spellEnd"/>
      <w:r w:rsidR="00175BC1">
        <w:rPr>
          <w:rFonts w:ascii="Helvetica" w:hAnsi="Helvetica" w:cs="Helvetica"/>
          <w:color w:val="000000"/>
          <w:sz w:val="28"/>
          <w:szCs w:val="28"/>
        </w:rPr>
        <w:t xml:space="preserve"> X. </w:t>
      </w:r>
      <w:proofErr w:type="spellStart"/>
      <w:r w:rsidR="00175BC1">
        <w:rPr>
          <w:rFonts w:ascii="Helvetica" w:hAnsi="Helvetica" w:cs="Helvetica"/>
          <w:color w:val="000000"/>
          <w:sz w:val="28"/>
          <w:szCs w:val="28"/>
        </w:rPr>
        <w:t>Kendi</w:t>
      </w:r>
      <w:proofErr w:type="spellEnd"/>
      <w:r w:rsidR="00175BC1">
        <w:rPr>
          <w:rFonts w:ascii="Helvetica" w:hAnsi="Helvetica" w:cs="Helvetica"/>
          <w:color w:val="000000"/>
          <w:sz w:val="28"/>
          <w:szCs w:val="28"/>
        </w:rPr>
        <w:t xml:space="preserve">, Derrick Bell, </w:t>
      </w:r>
      <w:proofErr w:type="spellStart"/>
      <w:r w:rsidR="00175BC1">
        <w:rPr>
          <w:rFonts w:ascii="Helvetica" w:hAnsi="Helvetica" w:cs="Helvetica"/>
          <w:color w:val="000000"/>
          <w:sz w:val="28"/>
          <w:szCs w:val="28"/>
        </w:rPr>
        <w:t>Kimberle</w:t>
      </w:r>
      <w:proofErr w:type="spellEnd"/>
      <w:r w:rsidR="00175BC1">
        <w:rPr>
          <w:rFonts w:ascii="Helvetica" w:hAnsi="Helvetica" w:cs="Helvetica"/>
          <w:color w:val="000000"/>
          <w:sz w:val="28"/>
          <w:szCs w:val="28"/>
        </w:rPr>
        <w:t xml:space="preserve"> Crenshaw, Neil </w:t>
      </w:r>
      <w:proofErr w:type="spellStart"/>
      <w:r w:rsidR="00175BC1">
        <w:rPr>
          <w:rFonts w:ascii="Helvetica" w:hAnsi="Helvetica" w:cs="Helvetica"/>
          <w:color w:val="000000"/>
          <w:sz w:val="28"/>
          <w:szCs w:val="28"/>
        </w:rPr>
        <w:t>Gotanda</w:t>
      </w:r>
      <w:proofErr w:type="spellEnd"/>
      <w:r w:rsidR="00175BC1">
        <w:rPr>
          <w:rFonts w:ascii="Helvetica" w:hAnsi="Helvetica" w:cs="Helvetica"/>
          <w:color w:val="000000"/>
          <w:sz w:val="28"/>
          <w:szCs w:val="28"/>
        </w:rPr>
        <w:t xml:space="preserve">, Gary Peller, Kendall Thomas, Edward Taylor, </w:t>
      </w:r>
      <w:r w:rsidR="0013240F">
        <w:rPr>
          <w:rFonts w:ascii="Helvetica" w:hAnsi="Helvetica" w:cs="Helvetica"/>
          <w:color w:val="000000"/>
          <w:sz w:val="28"/>
          <w:szCs w:val="28"/>
        </w:rPr>
        <w:t xml:space="preserve">Richard Delgado, </w:t>
      </w:r>
      <w:proofErr w:type="spellStart"/>
      <w:r w:rsidR="0013240F">
        <w:rPr>
          <w:rFonts w:ascii="Helvetica" w:hAnsi="Helvetica" w:cs="Helvetica"/>
          <w:color w:val="000000"/>
          <w:sz w:val="28"/>
          <w:szCs w:val="28"/>
        </w:rPr>
        <w:t>Robn</w:t>
      </w:r>
      <w:proofErr w:type="spellEnd"/>
      <w:r w:rsidR="0013240F"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r w:rsidR="0013240F">
        <w:rPr>
          <w:rFonts w:ascii="Helvetica" w:hAnsi="Helvetica" w:cs="Helvetica"/>
          <w:color w:val="000000"/>
          <w:sz w:val="28"/>
          <w:szCs w:val="28"/>
        </w:rPr>
        <w:t>Diangelo</w:t>
      </w:r>
      <w:proofErr w:type="spellEnd"/>
      <w:r w:rsidR="0013240F">
        <w:rPr>
          <w:rFonts w:ascii="Helvetica" w:hAnsi="Helvetica" w:cs="Helvetica"/>
          <w:color w:val="000000"/>
          <w:sz w:val="28"/>
          <w:szCs w:val="28"/>
        </w:rPr>
        <w:t xml:space="preserve">, </w:t>
      </w:r>
      <w:r w:rsidR="00175BC1">
        <w:rPr>
          <w:rFonts w:ascii="Helvetica" w:hAnsi="Helvetica" w:cs="Helvetica"/>
          <w:color w:val="000000"/>
          <w:sz w:val="28"/>
          <w:szCs w:val="28"/>
        </w:rPr>
        <w:t>David Gillborn, and Gloria Ladson-Billings, just to name a few.</w:t>
      </w:r>
    </w:p>
    <w:p w14:paraId="2655290B" w14:textId="5CA5094D" w:rsidR="00850A0B" w:rsidRPr="00850A0B" w:rsidRDefault="00B767BC" w:rsidP="00850A0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945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 xml:space="preserve">My child is </w:t>
      </w:r>
      <w:proofErr w:type="gramStart"/>
      <w:r w:rsidR="00CC7C91">
        <w:rPr>
          <w:rFonts w:ascii="Helvetica" w:hAnsi="Helvetica" w:cs="Helvetica"/>
          <w:color w:val="000000"/>
          <w:sz w:val="28"/>
          <w:szCs w:val="28"/>
        </w:rPr>
        <w:t>absolutely NOT</w:t>
      </w:r>
      <w:proofErr w:type="gramEnd"/>
      <w:r w:rsidR="00CC7C91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CE4835">
        <w:rPr>
          <w:rFonts w:ascii="Helvetica" w:hAnsi="Helvetica" w:cs="Helvetica"/>
          <w:color w:val="000000"/>
          <w:sz w:val="28"/>
          <w:szCs w:val="28"/>
        </w:rPr>
        <w:t xml:space="preserve">to meet with the DEIJ Director or any teacher or administrator who serves on any DEIJ committee, </w:t>
      </w:r>
      <w:r w:rsidR="00CC7C91">
        <w:rPr>
          <w:rFonts w:ascii="Helvetica" w:hAnsi="Helvetica" w:cs="Helvetica"/>
          <w:color w:val="000000"/>
          <w:sz w:val="28"/>
          <w:szCs w:val="28"/>
        </w:rPr>
        <w:t xml:space="preserve">or </w:t>
      </w:r>
      <w:r w:rsidRPr="00CE4835">
        <w:rPr>
          <w:rFonts w:ascii="Helvetica" w:hAnsi="Helvetica" w:cs="Helvetica"/>
          <w:color w:val="000000"/>
          <w:sz w:val="28"/>
          <w:szCs w:val="28"/>
        </w:rPr>
        <w:t xml:space="preserve">have any contact </w:t>
      </w:r>
      <w:r w:rsidR="00D04D7F" w:rsidRPr="00CE4835">
        <w:rPr>
          <w:rFonts w:ascii="Helvetica" w:hAnsi="Helvetica" w:cs="Helvetica"/>
          <w:color w:val="000000"/>
          <w:sz w:val="28"/>
          <w:szCs w:val="28"/>
        </w:rPr>
        <w:t xml:space="preserve">with either of them, </w:t>
      </w:r>
      <w:r w:rsidRPr="00CE4835">
        <w:rPr>
          <w:rFonts w:ascii="Helvetica" w:hAnsi="Helvetica" w:cs="Helvetica"/>
          <w:color w:val="000000"/>
          <w:sz w:val="28"/>
          <w:szCs w:val="28"/>
        </w:rPr>
        <w:t>or be given any communications</w:t>
      </w:r>
      <w:r w:rsidR="00CC7C91">
        <w:rPr>
          <w:rFonts w:ascii="Helvetica" w:hAnsi="Helvetica" w:cs="Helvetica"/>
          <w:color w:val="000000"/>
          <w:sz w:val="28"/>
          <w:szCs w:val="28"/>
        </w:rPr>
        <w:t xml:space="preserve">, surveys, forms, </w:t>
      </w:r>
      <w:r w:rsidR="005A2E39">
        <w:rPr>
          <w:rFonts w:ascii="Helvetica" w:hAnsi="Helvetica" w:cs="Helvetica"/>
          <w:color w:val="000000"/>
          <w:sz w:val="28"/>
          <w:szCs w:val="28"/>
        </w:rPr>
        <w:t>brochures, or ANY materials</w:t>
      </w:r>
      <w:r w:rsidRPr="00CE4835">
        <w:rPr>
          <w:rFonts w:ascii="Helvetica" w:hAnsi="Helvetica" w:cs="Helvetica"/>
          <w:color w:val="000000"/>
          <w:sz w:val="28"/>
          <w:szCs w:val="28"/>
        </w:rPr>
        <w:t xml:space="preserve"> from either of them</w:t>
      </w:r>
      <w:r w:rsidR="005A2E39">
        <w:rPr>
          <w:rFonts w:ascii="Helvetica" w:hAnsi="Helvetica" w:cs="Helvetica"/>
          <w:color w:val="000000"/>
          <w:sz w:val="28"/>
          <w:szCs w:val="28"/>
        </w:rPr>
        <w:t xml:space="preserve"> that may contain topics related to Diversity, Equity, Inclusion, or Justice</w:t>
      </w:r>
      <w:r w:rsidR="00847AC3">
        <w:rPr>
          <w:rFonts w:ascii="Helvetica" w:hAnsi="Helvetica" w:cs="Helvetica"/>
          <w:color w:val="000000"/>
          <w:sz w:val="28"/>
          <w:szCs w:val="28"/>
        </w:rPr>
        <w:t xml:space="preserve"> as it relates to race, sexuality</w:t>
      </w:r>
      <w:r w:rsidR="00B268EC">
        <w:rPr>
          <w:rFonts w:ascii="Helvetica" w:hAnsi="Helvetica" w:cs="Helvetica"/>
          <w:color w:val="000000"/>
          <w:sz w:val="28"/>
          <w:szCs w:val="28"/>
        </w:rPr>
        <w:t>, gender, etc</w:t>
      </w:r>
      <w:r w:rsidR="005A2E39">
        <w:rPr>
          <w:rFonts w:ascii="Helvetica" w:hAnsi="Helvetica" w:cs="Helvetica"/>
          <w:color w:val="000000"/>
          <w:sz w:val="28"/>
          <w:szCs w:val="28"/>
        </w:rPr>
        <w:t>.</w:t>
      </w:r>
      <w:r w:rsidR="00850A0B">
        <w:rPr>
          <w:rFonts w:ascii="Helvetica" w:hAnsi="Helvetica" w:cs="Helvetica"/>
          <w:color w:val="000000"/>
          <w:sz w:val="28"/>
          <w:szCs w:val="28"/>
        </w:rPr>
        <w:t xml:space="preserve">  My child will not be allowed to engage in any classroom discussion as related to DEIJ, CRT principles, or related teachings.</w:t>
      </w:r>
      <w:r w:rsidR="00CF02BE">
        <w:rPr>
          <w:rFonts w:ascii="Helvetica" w:hAnsi="Helvetica" w:cs="Helvetica"/>
          <w:color w:val="000000"/>
          <w:sz w:val="28"/>
          <w:szCs w:val="28"/>
        </w:rPr>
        <w:t xml:space="preserve"> If such participation should occur or materials as such should be distributed or discussed, the Education Commissioner, Frank </w:t>
      </w:r>
      <w:proofErr w:type="spellStart"/>
      <w:r w:rsidR="00CF02BE">
        <w:rPr>
          <w:rFonts w:ascii="Helvetica" w:hAnsi="Helvetica" w:cs="Helvetica"/>
          <w:color w:val="000000"/>
          <w:sz w:val="28"/>
          <w:szCs w:val="28"/>
        </w:rPr>
        <w:t>Edelblut</w:t>
      </w:r>
      <w:proofErr w:type="spellEnd"/>
      <w:r w:rsidR="00CF02BE">
        <w:rPr>
          <w:rFonts w:ascii="Helvetica" w:hAnsi="Helvetica" w:cs="Helvetica"/>
          <w:color w:val="000000"/>
          <w:sz w:val="28"/>
          <w:szCs w:val="28"/>
        </w:rPr>
        <w:t xml:space="preserve">, will be immediately notified. </w:t>
      </w:r>
    </w:p>
    <w:p w14:paraId="63F24539" w14:textId="5C2F78B0" w:rsidR="005A2E39" w:rsidRPr="00CE4835" w:rsidRDefault="005A2E39" w:rsidP="00D55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ind w:left="945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We reserve the right to inspect your classroom, hallways, and school library for any inappropriate</w:t>
      </w:r>
      <w:r w:rsidR="009D3B33">
        <w:rPr>
          <w:rFonts w:ascii="Helvetica" w:hAnsi="Helvetica" w:cs="Helvetica"/>
          <w:color w:val="000000"/>
          <w:sz w:val="28"/>
          <w:szCs w:val="28"/>
        </w:rPr>
        <w:t xml:space="preserve"> or unlawful</w:t>
      </w:r>
      <w:r>
        <w:rPr>
          <w:rFonts w:ascii="Helvetica" w:hAnsi="Helvetica" w:cs="Helvetica"/>
          <w:color w:val="000000"/>
          <w:sz w:val="28"/>
          <w:szCs w:val="28"/>
        </w:rPr>
        <w:t xml:space="preserve"> materials 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as aforementioned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>.</w:t>
      </w:r>
    </w:p>
    <w:p w14:paraId="4DE0C0FF" w14:textId="77777777" w:rsidR="00B767BC" w:rsidRPr="00CE4835" w:rsidRDefault="00B767BC" w:rsidP="00D04D7F">
      <w:pPr>
        <w:pStyle w:val="NormalWeb"/>
        <w:shd w:val="clear" w:color="auto" w:fill="FFFFFF"/>
        <w:spacing w:before="0" w:beforeAutospacing="0" w:after="0" w:afterAutospacing="0" w:line="384" w:lineRule="atLeast"/>
        <w:ind w:left="945"/>
        <w:rPr>
          <w:rFonts w:ascii="Helvetica" w:hAnsi="Helvetica" w:cs="Helvetica"/>
          <w:color w:val="000000"/>
          <w:sz w:val="28"/>
          <w:szCs w:val="28"/>
        </w:rPr>
      </w:pPr>
    </w:p>
    <w:p w14:paraId="3A2F1AF2" w14:textId="3BD4D979" w:rsidR="00D55E1E" w:rsidRDefault="00D55E1E" w:rsidP="00D55E1E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>If any of these things will be a problem for you, don’t hesitate to inform me and we will have my child moved out of your class.</w:t>
      </w:r>
    </w:p>
    <w:p w14:paraId="45AFCEDB" w14:textId="3C5E67B6" w:rsidR="009F7C74" w:rsidRDefault="009F7C74" w:rsidP="00D55E1E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Although I would expect that SAU16 has already provided you with guidance on New Hampshire’s new anti-discrimination laws, here is a link to a page at the Department of Justice, Office of the Attorney General:</w:t>
      </w:r>
    </w:p>
    <w:p w14:paraId="6FA7D1D8" w14:textId="5DBB145E" w:rsidR="009F7C74" w:rsidRPr="00CE4835" w:rsidRDefault="00736A6F" w:rsidP="00D55E1E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Helvetica" w:hAnsi="Helvetica" w:cs="Helvetica"/>
          <w:color w:val="000000"/>
          <w:sz w:val="28"/>
          <w:szCs w:val="28"/>
        </w:rPr>
      </w:pPr>
      <w:hyperlink r:id="rId6" w:history="1">
        <w:r w:rsidR="009F7C74">
          <w:rPr>
            <w:rStyle w:val="Hyperlink"/>
          </w:rPr>
          <w:t>State Issues Guidance Regarding New Anti-Discrimination Laws | News Releases | NH Department of Justice</w:t>
        </w:r>
      </w:hyperlink>
      <w:r w:rsidR="009F7C74">
        <w:rPr>
          <w:rFonts w:ascii="Helvetica" w:hAnsi="Helvetica" w:cs="Helvetica"/>
          <w:color w:val="000000"/>
          <w:sz w:val="28"/>
          <w:szCs w:val="28"/>
        </w:rPr>
        <w:t xml:space="preserve"> </w:t>
      </w:r>
    </w:p>
    <w:p w14:paraId="3C297EE5" w14:textId="34173E8C" w:rsidR="00D55E1E" w:rsidRPr="00CE4835" w:rsidRDefault="00D55E1E" w:rsidP="00D55E1E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 xml:space="preserve">I’m eager to see you and </w:t>
      </w:r>
      <w:proofErr w:type="gramStart"/>
      <w:r w:rsidRPr="00CE4835">
        <w:rPr>
          <w:rFonts w:ascii="Helvetica" w:hAnsi="Helvetica" w:cs="Helvetica"/>
          <w:color w:val="000000"/>
          <w:sz w:val="28"/>
          <w:szCs w:val="28"/>
        </w:rPr>
        <w:t>all of</w:t>
      </w:r>
      <w:proofErr w:type="gramEnd"/>
      <w:r w:rsidRPr="00CE4835">
        <w:rPr>
          <w:rFonts w:ascii="Helvetica" w:hAnsi="Helvetica" w:cs="Helvetica"/>
          <w:color w:val="000000"/>
          <w:sz w:val="28"/>
          <w:szCs w:val="28"/>
        </w:rPr>
        <w:t xml:space="preserve"> your students succeed this year</w:t>
      </w:r>
      <w:r w:rsidR="00EB5AB6" w:rsidRPr="00CE4835">
        <w:rPr>
          <w:rFonts w:ascii="Helvetica" w:hAnsi="Helvetica" w:cs="Helvetica"/>
          <w:color w:val="000000"/>
          <w:sz w:val="28"/>
          <w:szCs w:val="28"/>
        </w:rPr>
        <w:t>.</w:t>
      </w:r>
    </w:p>
    <w:p w14:paraId="1EF5EDE3" w14:textId="38CA0113" w:rsidR="00D55E1E" w:rsidRPr="00CE4835" w:rsidRDefault="00D55E1E" w:rsidP="00D55E1E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 xml:space="preserve">Thanks again for all </w:t>
      </w:r>
      <w:r w:rsidR="00A27070">
        <w:rPr>
          <w:rFonts w:ascii="Helvetica" w:hAnsi="Helvetica" w:cs="Helvetica"/>
          <w:color w:val="000000"/>
          <w:sz w:val="28"/>
          <w:szCs w:val="28"/>
        </w:rPr>
        <w:t xml:space="preserve">that </w:t>
      </w:r>
      <w:r w:rsidRPr="00CE4835">
        <w:rPr>
          <w:rFonts w:ascii="Helvetica" w:hAnsi="Helvetica" w:cs="Helvetica"/>
          <w:color w:val="000000"/>
          <w:sz w:val="28"/>
          <w:szCs w:val="28"/>
        </w:rPr>
        <w:t>you do.</w:t>
      </w:r>
    </w:p>
    <w:p w14:paraId="5BB3D702" w14:textId="77777777" w:rsidR="00D55E1E" w:rsidRPr="00CE4835" w:rsidRDefault="00D55E1E" w:rsidP="00D55E1E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Fonts w:ascii="Helvetica" w:hAnsi="Helvetica" w:cs="Helvetica"/>
          <w:color w:val="000000"/>
          <w:sz w:val="28"/>
          <w:szCs w:val="28"/>
        </w:rPr>
        <w:t>Sincerely,</w:t>
      </w:r>
    </w:p>
    <w:p w14:paraId="1D4C54C0" w14:textId="77777777" w:rsidR="00D55E1E" w:rsidRPr="00CE4835" w:rsidRDefault="00D55E1E" w:rsidP="00D55E1E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000000"/>
          <w:sz w:val="28"/>
          <w:szCs w:val="28"/>
        </w:rPr>
      </w:pPr>
      <w:r w:rsidRPr="00CE4835">
        <w:rPr>
          <w:rStyle w:val="Strong"/>
          <w:rFonts w:ascii="Helvetica" w:hAnsi="Helvetica" w:cs="Helvetica"/>
          <w:color w:val="000000"/>
          <w:sz w:val="28"/>
          <w:szCs w:val="28"/>
        </w:rPr>
        <w:t>[Your Name]</w:t>
      </w:r>
    </w:p>
    <w:p w14:paraId="3E131857" w14:textId="77777777" w:rsidR="00D55E1E" w:rsidRPr="00CE4835" w:rsidRDefault="00D55E1E">
      <w:pPr>
        <w:rPr>
          <w:sz w:val="28"/>
          <w:szCs w:val="28"/>
        </w:rPr>
      </w:pPr>
    </w:p>
    <w:sectPr w:rsidR="00D55E1E" w:rsidRPr="00CE4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357AC"/>
    <w:multiLevelType w:val="multilevel"/>
    <w:tmpl w:val="5028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1E"/>
    <w:rsid w:val="00067C03"/>
    <w:rsid w:val="0013240F"/>
    <w:rsid w:val="00175BC1"/>
    <w:rsid w:val="002837AC"/>
    <w:rsid w:val="004C7D1F"/>
    <w:rsid w:val="005A2E39"/>
    <w:rsid w:val="00712D7F"/>
    <w:rsid w:val="00847AC3"/>
    <w:rsid w:val="00850A0B"/>
    <w:rsid w:val="009D3B33"/>
    <w:rsid w:val="009F7C74"/>
    <w:rsid w:val="00A27070"/>
    <w:rsid w:val="00AB1259"/>
    <w:rsid w:val="00B2174A"/>
    <w:rsid w:val="00B268EC"/>
    <w:rsid w:val="00B43802"/>
    <w:rsid w:val="00B767BC"/>
    <w:rsid w:val="00BA7C3B"/>
    <w:rsid w:val="00CC7C91"/>
    <w:rsid w:val="00CE4835"/>
    <w:rsid w:val="00CF02BE"/>
    <w:rsid w:val="00D04D7F"/>
    <w:rsid w:val="00D55E1E"/>
    <w:rsid w:val="00EB5AB6"/>
    <w:rsid w:val="00F0033E"/>
    <w:rsid w:val="00F0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6BF2"/>
  <w15:chartTrackingRefBased/>
  <w15:docId w15:val="{8F5BBE18-5129-4F47-8801-D06D2423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5E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5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j.nh.gov/news/2021/20210721-anti-discrimination-laws.htm" TargetMode="External"/><Relationship Id="rId5" Type="http://schemas.openxmlformats.org/officeDocument/2006/relationships/hyperlink" Target="https://themillstone.substack.com/p/on-teaching-controversial-sub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Roussin</dc:creator>
  <cp:keywords/>
  <dc:description/>
  <cp:lastModifiedBy>Shawn Roussin</cp:lastModifiedBy>
  <cp:revision>24</cp:revision>
  <dcterms:created xsi:type="dcterms:W3CDTF">2021-07-24T19:07:00Z</dcterms:created>
  <dcterms:modified xsi:type="dcterms:W3CDTF">2021-07-25T11:00:00Z</dcterms:modified>
</cp:coreProperties>
</file>